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641D05" w:rsidRPr="003330E6" w14:paraId="4C4F0620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7A2C8BAC" w14:textId="77777777" w:rsidR="00641D05" w:rsidRPr="00641D05" w:rsidRDefault="00641D05" w:rsidP="00641D0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41D05">
              <w:rPr>
                <w:b/>
                <w:sz w:val="24"/>
                <w:szCs w:val="24"/>
              </w:rPr>
              <w:t xml:space="preserve">Темы дипломных работ </w:t>
            </w:r>
          </w:p>
          <w:p w14:paraId="4A8CAF9C" w14:textId="19F744B7" w:rsidR="00641D05" w:rsidRPr="003330E6" w:rsidRDefault="00641D05" w:rsidP="00641D0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41D05">
              <w:rPr>
                <w:b/>
                <w:sz w:val="24"/>
                <w:szCs w:val="24"/>
              </w:rPr>
              <w:t>Специальность: 38.02.04 «Коммерция (по отраслям)</w:t>
            </w:r>
          </w:p>
        </w:tc>
      </w:tr>
      <w:tr w:rsidR="00641D05" w:rsidRPr="003330E6" w14:paraId="161068B0" w14:textId="6F3713B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7C66FD4D" w14:textId="3F714CD1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Совершенствование системы снабжения на предприятии </w:t>
            </w:r>
          </w:p>
        </w:tc>
      </w:tr>
      <w:tr w:rsidR="00641D05" w:rsidRPr="003330E6" w14:paraId="598FF9FA" w14:textId="1CF5E26F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491C30FB" w14:textId="201B1143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Повышение эффективности управления товарными запасами на предприятии</w:t>
            </w:r>
          </w:p>
        </w:tc>
      </w:tr>
      <w:tr w:rsidR="00641D05" w:rsidRPr="003330E6" w14:paraId="48355EE9" w14:textId="4C639030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0E615CE4" w14:textId="33F95233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коммерческой деятельности на предприятии розничной торговли</w:t>
            </w:r>
          </w:p>
        </w:tc>
      </w:tr>
      <w:tr w:rsidR="00641D05" w:rsidRPr="003330E6" w14:paraId="4B5D3A0C" w14:textId="59438485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4286E071" w14:textId="09D4181A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коммерческой деятельности на предприятии оптовой торговли</w:t>
            </w:r>
          </w:p>
        </w:tc>
      </w:tr>
      <w:tr w:rsidR="00641D05" w:rsidRPr="003330E6" w14:paraId="71B9933F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860CEA7" w14:textId="219F225C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Торгово-технологическое оборудование как элемент повышения конкурентоспособности предприятия </w:t>
            </w:r>
          </w:p>
        </w:tc>
      </w:tr>
      <w:tr w:rsidR="00641D05" w:rsidRPr="003330E6" w14:paraId="6442B4D9" w14:textId="40BFDE12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5288C6E2" w14:textId="45E9EEDC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основных инструментов мерчендайзинга магазина</w:t>
            </w:r>
          </w:p>
        </w:tc>
      </w:tr>
      <w:tr w:rsidR="00641D05" w:rsidRPr="003330E6" w14:paraId="7F371456" w14:textId="5DD827A0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6E20E67C" w14:textId="3057DA33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Пути увеличения продажи товаров (услуг) на предприятии</w:t>
            </w:r>
          </w:p>
        </w:tc>
      </w:tr>
      <w:tr w:rsidR="00641D05" w:rsidRPr="003330E6" w14:paraId="412929F5" w14:textId="4CCD6B3C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7F1419A7" w14:textId="4E5C4AC4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ассортиментной политики коммерческого предприятия</w:t>
            </w:r>
          </w:p>
        </w:tc>
      </w:tr>
      <w:tr w:rsidR="00641D05" w:rsidRPr="003330E6" w14:paraId="3840C65C" w14:textId="39BCEEED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331601C" w14:textId="41A7CC8A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Повышение эффективности организации охраны труда на предприятиях торговли</w:t>
            </w:r>
          </w:p>
        </w:tc>
      </w:tr>
      <w:tr w:rsidR="00641D05" w:rsidRPr="003330E6" w14:paraId="1F123823" w14:textId="08F17A2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80691C0" w14:textId="0D9B6C70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Повышение эффективности управления персоналом торгового предприятия</w:t>
            </w:r>
          </w:p>
        </w:tc>
      </w:tr>
      <w:tr w:rsidR="00641D05" w:rsidRPr="003330E6" w14:paraId="3C503E48" w14:textId="04D86CFD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190051D6" w14:textId="28AD4BD4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процесса организации приема и хранения товаров на складе</w:t>
            </w:r>
          </w:p>
        </w:tc>
      </w:tr>
      <w:tr w:rsidR="00641D05" w:rsidRPr="003330E6" w14:paraId="702F0890" w14:textId="7F839E1B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4220677D" w14:textId="09ED5E87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Совершенствование управления коммерческой деятельностью на предприятии </w:t>
            </w:r>
          </w:p>
        </w:tc>
      </w:tr>
      <w:tr w:rsidR="00641D05" w:rsidRPr="003330E6" w14:paraId="5E32E910" w14:textId="23CA316D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57687A91" w14:textId="5E33986D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Анализ и оценка эффективности коммерческой деятельности производственного предприятия</w:t>
            </w:r>
          </w:p>
        </w:tc>
      </w:tr>
      <w:tr w:rsidR="00641D05" w:rsidRPr="003330E6" w14:paraId="567E3702" w14:textId="3A2AA33A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10318313" w14:textId="52D7C7BF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Повышение эффективности управления товарными запасами на коммерческом предприятии </w:t>
            </w:r>
          </w:p>
        </w:tc>
      </w:tr>
      <w:tr w:rsidR="00641D05" w:rsidRPr="003330E6" w14:paraId="056C5064" w14:textId="64E2F540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43113007" w14:textId="122CF2EA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Оценка рисков коммерческой деятельности предприятия розничной (оптовой) торговли</w:t>
            </w:r>
          </w:p>
        </w:tc>
      </w:tr>
      <w:tr w:rsidR="00641D05" w:rsidRPr="003330E6" w14:paraId="7AC7A290" w14:textId="582A615A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754C99F" w14:textId="7FC3D9BF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технологии размещения и выкладки товаров в торговом зале коммерческого предприятия</w:t>
            </w:r>
          </w:p>
        </w:tc>
      </w:tr>
      <w:tr w:rsidR="00641D05" w:rsidRPr="003330E6" w14:paraId="3F84F530" w14:textId="410021EC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57B46B4B" w14:textId="5C49B83B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Формирование ассортимента предприятия оптовой (розничной) торговли</w:t>
            </w:r>
          </w:p>
        </w:tc>
      </w:tr>
      <w:tr w:rsidR="00641D05" w:rsidRPr="003330E6" w14:paraId="3C050B76" w14:textId="6236D4DE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6ABEFD37" w14:textId="2FEADA9D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Совершенствование маркетинговых мероприятий на коммерческом предприятии </w:t>
            </w:r>
          </w:p>
        </w:tc>
      </w:tr>
      <w:tr w:rsidR="00641D05" w:rsidRPr="003330E6" w14:paraId="0919F83C" w14:textId="1B3A752A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8957799" w14:textId="47669BC8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Повышение эффективности организации коммерческой деятельности на предприятиях сферы услуг</w:t>
            </w:r>
          </w:p>
        </w:tc>
      </w:tr>
      <w:tr w:rsidR="00641D05" w:rsidRPr="003330E6" w14:paraId="6F3FD2CB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69F1E2E8" w14:textId="61B9E4C1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Совершенствование прогрессивных форм продажи и методов обслуживания покупателей </w:t>
            </w:r>
          </w:p>
        </w:tc>
      </w:tr>
      <w:tr w:rsidR="00641D05" w:rsidRPr="003330E6" w14:paraId="206AEFCA" w14:textId="4D33909D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7F4BF7B6" w14:textId="41A074BE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Повышение конкурентоспособности торгового предприятия</w:t>
            </w:r>
          </w:p>
        </w:tc>
      </w:tr>
      <w:tr w:rsidR="00641D05" w:rsidRPr="003330E6" w14:paraId="1CBFD481" w14:textId="1CFFB34C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6A676CA5" w14:textId="6C57DC9C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Пути совершенствования работы службы маркетинга на предприятии</w:t>
            </w:r>
          </w:p>
        </w:tc>
      </w:tr>
      <w:tr w:rsidR="00641D05" w:rsidRPr="003330E6" w14:paraId="16616805" w14:textId="2121CCC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0648152F" w14:textId="78319D1E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Пути повышения прибыльности и рентабельности торгового предприятия </w:t>
            </w:r>
          </w:p>
        </w:tc>
      </w:tr>
      <w:tr w:rsidR="00641D05" w:rsidRPr="003330E6" w14:paraId="70641C81" w14:textId="745A75EB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AA0A845" w14:textId="6C07319A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процесса продажи товаров в розничной торговле</w:t>
            </w:r>
          </w:p>
        </w:tc>
      </w:tr>
      <w:tr w:rsidR="00641D05" w:rsidRPr="003330E6" w14:paraId="2433AD26" w14:textId="2FB7FE9A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39D7BB27" w14:textId="6C3D36F6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Разработка мероприятий по снижению себестоимости продукции на коммерческом предприятии</w:t>
            </w:r>
          </w:p>
        </w:tc>
      </w:tr>
      <w:tr w:rsidR="00641D05" w:rsidRPr="003330E6" w14:paraId="534973BB" w14:textId="19CA7591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6D864672" w14:textId="1E715526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системы товародвижения готовой продукции на коммерческом предприятии</w:t>
            </w:r>
          </w:p>
        </w:tc>
      </w:tr>
      <w:tr w:rsidR="00641D05" w:rsidRPr="003330E6" w14:paraId="774DB8FA" w14:textId="1ADCE7B1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43E9B190" w14:textId="7094FDF5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материально-технического снабжения на коммерческом предприятии</w:t>
            </w:r>
          </w:p>
        </w:tc>
      </w:tr>
      <w:tr w:rsidR="00641D05" w:rsidRPr="003330E6" w14:paraId="4C274ABD" w14:textId="50EE22B3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7BBE3C96" w14:textId="1ED76FED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Анализ и оценка качества продовольственных товаров </w:t>
            </w:r>
          </w:p>
        </w:tc>
      </w:tr>
      <w:tr w:rsidR="00641D05" w:rsidRPr="003330E6" w14:paraId="1B87AE9A" w14:textId="13A56AA9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1A6B256E" w14:textId="74CA81C6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Анализ и оценка качества непродовольственных товаров </w:t>
            </w:r>
          </w:p>
        </w:tc>
      </w:tr>
      <w:tr w:rsidR="00641D05" w:rsidRPr="003330E6" w14:paraId="06EE9061" w14:textId="40777400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635D2202" w14:textId="17DAAFDC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сбытовой деятельности коммерческого предприятия с использованием информационных технологий</w:t>
            </w:r>
          </w:p>
        </w:tc>
      </w:tr>
      <w:tr w:rsidR="00641D05" w:rsidRPr="003330E6" w14:paraId="27F71EF0" w14:textId="15FD2663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48B02137" w14:textId="48E79AB7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организации работы менеджера по продажам на предприятии</w:t>
            </w:r>
          </w:p>
        </w:tc>
      </w:tr>
      <w:tr w:rsidR="00641D05" w:rsidRPr="003330E6" w14:paraId="551A4DFB" w14:textId="100B5BC8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4CAE4859" w14:textId="77777777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Применение франчайзинга в розничной торговле</w:t>
            </w:r>
          </w:p>
        </w:tc>
      </w:tr>
      <w:tr w:rsidR="00641D05" w:rsidRPr="003330E6" w14:paraId="2A08024B" w14:textId="31D19AE4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6D2E733E" w14:textId="5A3CD9B7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Применение информационных технологий в коммерческой деятельности предприятия</w:t>
            </w:r>
          </w:p>
        </w:tc>
      </w:tr>
      <w:tr w:rsidR="00641D05" w:rsidRPr="003330E6" w14:paraId="5625E7AB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58A7C745" w14:textId="734F952B" w:rsidR="00641D05" w:rsidRPr="003330E6" w:rsidRDefault="00641D05" w:rsidP="00285F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85FD2">
              <w:rPr>
                <w:sz w:val="24"/>
                <w:szCs w:val="24"/>
              </w:rPr>
              <w:t>Организация и развитие малых предприятий в торговле России</w:t>
            </w:r>
          </w:p>
        </w:tc>
      </w:tr>
      <w:tr w:rsidR="00641D05" w:rsidRPr="003330E6" w14:paraId="058240F7" w14:textId="37DA7282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19E872A1" w14:textId="5F7E1528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рекламной деятельности предприятия</w:t>
            </w:r>
          </w:p>
        </w:tc>
      </w:tr>
      <w:tr w:rsidR="00641D05" w:rsidRPr="003330E6" w14:paraId="6EE3C9D2" w14:textId="62BF686D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322274B3" w14:textId="2761597F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 w:rsidRPr="003330E6">
              <w:rPr>
                <w:sz w:val="24"/>
                <w:szCs w:val="24"/>
              </w:rPr>
              <w:t xml:space="preserve"> продвижения интернет-магазина</w:t>
            </w:r>
          </w:p>
        </w:tc>
      </w:tr>
      <w:tr w:rsidR="00641D05" w:rsidRPr="003330E6" w14:paraId="6E549998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4DB4B5CE" w14:textId="6215CF6E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Эффективность соблюдения нормативно - правовых актов при оказании услуг в розничной торговле</w:t>
            </w:r>
          </w:p>
        </w:tc>
      </w:tr>
      <w:tr w:rsidR="00641D05" w:rsidRPr="003330E6" w14:paraId="4CFB946B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63C9C94" w14:textId="16E3F57F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Анализ факторов, влияющих на сохраняемость продовольственных и непродовольственных товаров</w:t>
            </w:r>
          </w:p>
        </w:tc>
      </w:tr>
      <w:tr w:rsidR="00641D05" w:rsidRPr="003330E6" w14:paraId="51584E7A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322B4298" w14:textId="4A617831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Анализ ассортимента и оценка качества товаров на предприятии </w:t>
            </w:r>
          </w:p>
        </w:tc>
      </w:tr>
      <w:tr w:rsidR="00641D05" w:rsidRPr="003330E6" w14:paraId="5AE474AD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4D2293BD" w14:textId="367A96A9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финансово-хозяйственной деятельности торгового предприятия</w:t>
            </w:r>
          </w:p>
        </w:tc>
      </w:tr>
      <w:tr w:rsidR="00641D05" w:rsidRPr="003330E6" w14:paraId="4E5F08DA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04DBFD16" w14:textId="6100C4B8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Эффективность соблюдения санитарно-эпидемиологических требований на торговом предприятии</w:t>
            </w:r>
          </w:p>
        </w:tc>
      </w:tr>
      <w:tr w:rsidR="00641D05" w:rsidRPr="003330E6" w14:paraId="1F6A771C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119D0403" w14:textId="7AB91526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Эффективность соблюдения правил торговли в торговом предприятии</w:t>
            </w:r>
          </w:p>
        </w:tc>
      </w:tr>
      <w:tr w:rsidR="00641D05" w:rsidRPr="003330E6" w14:paraId="0468C857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035C0EA3" w14:textId="69C42393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Совершенствование хозяйственной деятельности коммерческого предприятия</w:t>
            </w:r>
          </w:p>
        </w:tc>
      </w:tr>
      <w:tr w:rsidR="00641D05" w:rsidRPr="003330E6" w14:paraId="0DE4C8A3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5C855362" w14:textId="30524B0D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lastRenderedPageBreak/>
              <w:t xml:space="preserve">Совершенствование сбытовой деятельности торгового предприятия в современных условиях </w:t>
            </w:r>
          </w:p>
        </w:tc>
      </w:tr>
      <w:tr w:rsidR="00641D05" w:rsidRPr="003330E6" w14:paraId="439C798F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7D4C0B08" w14:textId="12EB8904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>Повышение качества товаров на производственном предприятии</w:t>
            </w:r>
          </w:p>
        </w:tc>
      </w:tr>
      <w:tr w:rsidR="00641D05" w:rsidRPr="003330E6" w14:paraId="2241CCED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F3A6BA7" w14:textId="463CE1EA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330E6">
              <w:rPr>
                <w:sz w:val="24"/>
                <w:szCs w:val="24"/>
              </w:rPr>
              <w:t xml:space="preserve">Повышение качества предоставляемых услуг на коммерческом предприятии </w:t>
            </w:r>
          </w:p>
        </w:tc>
      </w:tr>
      <w:tr w:rsidR="00641D05" w:rsidRPr="003330E6" w14:paraId="7BE8D5B9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EFF3C2F" w14:textId="49214AAC" w:rsidR="00641D05" w:rsidRPr="003330E6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организации товароснабжения и доставки товаров в коммерческой деятельности предприятии</w:t>
            </w:r>
          </w:p>
        </w:tc>
      </w:tr>
      <w:tr w:rsidR="00641D05" w:rsidRPr="003330E6" w14:paraId="4215B741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620D2E11" w14:textId="23E6E649" w:rsidR="00641D05" w:rsidRDefault="00641D05" w:rsidP="003330E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</w:t>
            </w:r>
            <w:r w:rsidRPr="003330E6">
              <w:rPr>
                <w:sz w:val="24"/>
                <w:szCs w:val="24"/>
              </w:rPr>
              <w:t xml:space="preserve"> продвижения товаров на рынок </w:t>
            </w:r>
          </w:p>
        </w:tc>
      </w:tr>
      <w:tr w:rsidR="00641D05" w:rsidRPr="003330E6" w14:paraId="6C92862A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415723C1" w14:textId="47475E4F" w:rsidR="00641D05" w:rsidRDefault="00641D05" w:rsidP="00285F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85FD2">
              <w:rPr>
                <w:sz w:val="24"/>
                <w:szCs w:val="24"/>
              </w:rPr>
              <w:t xml:space="preserve">Совершенствование кадровой политики </w:t>
            </w:r>
            <w:r>
              <w:rPr>
                <w:sz w:val="24"/>
                <w:szCs w:val="24"/>
              </w:rPr>
              <w:t xml:space="preserve">торгового </w:t>
            </w:r>
            <w:r w:rsidRPr="00285FD2">
              <w:rPr>
                <w:sz w:val="24"/>
                <w:szCs w:val="24"/>
              </w:rPr>
              <w:t>предприятия</w:t>
            </w:r>
          </w:p>
        </w:tc>
      </w:tr>
      <w:tr w:rsidR="00641D05" w:rsidRPr="003330E6" w14:paraId="158FC5CF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1B887E26" w14:textId="70921E93" w:rsidR="00641D05" w:rsidRDefault="00641D05" w:rsidP="00285F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а</w:t>
            </w:r>
            <w:r w:rsidRPr="00285FD2">
              <w:rPr>
                <w:sz w:val="24"/>
                <w:szCs w:val="24"/>
              </w:rPr>
              <w:t>втоматизированн</w:t>
            </w:r>
            <w:r>
              <w:rPr>
                <w:sz w:val="24"/>
                <w:szCs w:val="24"/>
              </w:rPr>
              <w:t>ой</w:t>
            </w:r>
            <w:r w:rsidRPr="00285FD2">
              <w:rPr>
                <w:sz w:val="24"/>
                <w:szCs w:val="24"/>
              </w:rPr>
              <w:t xml:space="preserve"> информационн</w:t>
            </w:r>
            <w:r>
              <w:rPr>
                <w:sz w:val="24"/>
                <w:szCs w:val="24"/>
              </w:rPr>
              <w:t>ой</w:t>
            </w:r>
            <w:r w:rsidRPr="00285FD2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 xml:space="preserve">ы </w:t>
            </w:r>
            <w:r w:rsidRPr="00285FD2">
              <w:rPr>
                <w:sz w:val="24"/>
                <w:szCs w:val="24"/>
              </w:rPr>
              <w:t xml:space="preserve">электронной коммерции </w:t>
            </w:r>
          </w:p>
        </w:tc>
      </w:tr>
      <w:tr w:rsidR="00641D05" w:rsidRPr="003330E6" w14:paraId="41A1819B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99689C5" w14:textId="68E9220F" w:rsidR="00641D05" w:rsidRDefault="00641D05" w:rsidP="00285F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о</w:t>
            </w:r>
            <w:r w:rsidRPr="00285FD2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и</w:t>
            </w:r>
            <w:r w:rsidRPr="00285FD2">
              <w:rPr>
                <w:sz w:val="24"/>
                <w:szCs w:val="24"/>
              </w:rPr>
              <w:t xml:space="preserve"> коммерческой деятельности в сетевом магазине</w:t>
            </w:r>
          </w:p>
        </w:tc>
      </w:tr>
      <w:tr w:rsidR="00641D05" w:rsidRPr="003330E6" w14:paraId="6565013D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32EF1B6B" w14:textId="6FF671F3" w:rsidR="00641D05" w:rsidRDefault="00641D05" w:rsidP="00285F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85FD2">
              <w:rPr>
                <w:sz w:val="24"/>
                <w:szCs w:val="24"/>
              </w:rPr>
              <w:t>Совершенствование работы интернет-магазина</w:t>
            </w:r>
          </w:p>
        </w:tc>
      </w:tr>
      <w:tr w:rsidR="00641D05" w:rsidRPr="003330E6" w14:paraId="3D61DBEB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632A0DA9" w14:textId="6C884166" w:rsidR="00641D05" w:rsidRPr="00285FD2" w:rsidRDefault="00641D05" w:rsidP="00285F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  <w:r w:rsidRPr="00285FD2">
              <w:rPr>
                <w:sz w:val="24"/>
                <w:szCs w:val="24"/>
              </w:rPr>
              <w:t xml:space="preserve"> логистической системы </w:t>
            </w:r>
            <w:r>
              <w:rPr>
                <w:sz w:val="24"/>
                <w:szCs w:val="24"/>
              </w:rPr>
              <w:t>на предприятии торговли</w:t>
            </w:r>
          </w:p>
        </w:tc>
      </w:tr>
      <w:tr w:rsidR="00641D05" w:rsidRPr="003330E6" w14:paraId="5694BAEB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801F9EF" w14:textId="7D521206" w:rsidR="00641D05" w:rsidRDefault="00641D05" w:rsidP="00285F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о</w:t>
            </w:r>
            <w:r w:rsidRPr="00285FD2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и</w:t>
            </w:r>
            <w:r w:rsidRPr="00285FD2">
              <w:rPr>
                <w:sz w:val="24"/>
                <w:szCs w:val="24"/>
              </w:rPr>
              <w:t xml:space="preserve"> управления коммерческ</w:t>
            </w:r>
            <w:r>
              <w:rPr>
                <w:sz w:val="24"/>
                <w:szCs w:val="24"/>
              </w:rPr>
              <w:t>им предприятием</w:t>
            </w:r>
          </w:p>
        </w:tc>
      </w:tr>
      <w:tr w:rsidR="00641D05" w:rsidRPr="003330E6" w14:paraId="73BC1630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0C86E7C2" w14:textId="47A88657" w:rsidR="00641D05" w:rsidRDefault="00641D05" w:rsidP="00285F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</w:t>
            </w:r>
            <w:r w:rsidRPr="00285FD2">
              <w:rPr>
                <w:sz w:val="24"/>
                <w:szCs w:val="24"/>
              </w:rPr>
              <w:t xml:space="preserve"> использования матер</w:t>
            </w:r>
            <w:r>
              <w:rPr>
                <w:sz w:val="24"/>
                <w:szCs w:val="24"/>
              </w:rPr>
              <w:t>иальных ресурсов на предприятии</w:t>
            </w:r>
          </w:p>
        </w:tc>
      </w:tr>
      <w:tr w:rsidR="00641D05" w:rsidRPr="003330E6" w14:paraId="14208440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0513EB8" w14:textId="2359D3D0" w:rsidR="00641D05" w:rsidRDefault="00641D05" w:rsidP="00872AD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85FD2">
              <w:rPr>
                <w:sz w:val="24"/>
                <w:szCs w:val="24"/>
              </w:rPr>
              <w:t>Оптимиз</w:t>
            </w:r>
            <w:r>
              <w:rPr>
                <w:sz w:val="24"/>
                <w:szCs w:val="24"/>
              </w:rPr>
              <w:t xml:space="preserve">ация издержек обращения торгового предприятия </w:t>
            </w:r>
          </w:p>
        </w:tc>
      </w:tr>
      <w:tr w:rsidR="00641D05" w:rsidRPr="003330E6" w14:paraId="7C816321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3C05D6F7" w14:textId="0B87ED32" w:rsidR="00641D05" w:rsidRDefault="00641D05" w:rsidP="00872AD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организации и управления интернет-продажами</w:t>
            </w:r>
          </w:p>
        </w:tc>
      </w:tr>
      <w:tr w:rsidR="00641D05" w:rsidRPr="003330E6" w14:paraId="60C8BFDC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0682F0BC" w14:textId="4BFA20A0" w:rsidR="00641D05" w:rsidRDefault="00641D05" w:rsidP="00872AD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</w:t>
            </w:r>
            <w:r w:rsidRPr="00872ADA">
              <w:rPr>
                <w:sz w:val="24"/>
                <w:szCs w:val="24"/>
              </w:rPr>
              <w:t>тратегии продвижения товара и стимулирова</w:t>
            </w:r>
            <w:r>
              <w:rPr>
                <w:sz w:val="24"/>
                <w:szCs w:val="24"/>
              </w:rPr>
              <w:t xml:space="preserve">ния сбыта на предприятии торговли </w:t>
            </w:r>
          </w:p>
        </w:tc>
      </w:tr>
      <w:tr w:rsidR="00641D05" w:rsidRPr="003330E6" w14:paraId="144E3BFC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2357CA15" w14:textId="199E2F12" w:rsidR="00641D05" w:rsidRDefault="00641D05" w:rsidP="000F453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453C">
              <w:rPr>
                <w:sz w:val="24"/>
                <w:szCs w:val="24"/>
              </w:rPr>
              <w:t xml:space="preserve">Информационное обеспечение логистических процессов в закупочной </w:t>
            </w:r>
            <w:r>
              <w:rPr>
                <w:sz w:val="24"/>
                <w:szCs w:val="24"/>
              </w:rPr>
              <w:t>(</w:t>
            </w:r>
            <w:r w:rsidRPr="000F453C">
              <w:rPr>
                <w:sz w:val="24"/>
                <w:szCs w:val="24"/>
              </w:rPr>
              <w:t xml:space="preserve">коммерческой) деятельности </w:t>
            </w:r>
            <w:r>
              <w:rPr>
                <w:sz w:val="24"/>
                <w:szCs w:val="24"/>
              </w:rPr>
              <w:t xml:space="preserve">предприятия </w:t>
            </w:r>
          </w:p>
        </w:tc>
      </w:tr>
      <w:tr w:rsidR="00641D05" w:rsidRPr="003330E6" w14:paraId="47F45D7A" w14:textId="77777777" w:rsidTr="00641D05">
        <w:trPr>
          <w:trHeight w:val="20"/>
        </w:trPr>
        <w:tc>
          <w:tcPr>
            <w:tcW w:w="10598" w:type="dxa"/>
            <w:shd w:val="clear" w:color="auto" w:fill="auto"/>
          </w:tcPr>
          <w:p w14:paraId="0DB40188" w14:textId="74E58A2A" w:rsidR="00641D05" w:rsidRPr="000F453C" w:rsidRDefault="00641D05" w:rsidP="000F453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а</w:t>
            </w:r>
            <w:r w:rsidRPr="000F453C">
              <w:rPr>
                <w:sz w:val="24"/>
                <w:szCs w:val="24"/>
              </w:rPr>
              <w:t>ссортиментн</w:t>
            </w:r>
            <w:r>
              <w:rPr>
                <w:sz w:val="24"/>
                <w:szCs w:val="24"/>
              </w:rPr>
              <w:t xml:space="preserve">ой политики </w:t>
            </w:r>
            <w:r w:rsidRPr="000F453C">
              <w:rPr>
                <w:sz w:val="24"/>
                <w:szCs w:val="24"/>
              </w:rPr>
              <w:t>производственно</w:t>
            </w:r>
            <w:r>
              <w:rPr>
                <w:sz w:val="24"/>
                <w:szCs w:val="24"/>
              </w:rPr>
              <w:t>го (торгового</w:t>
            </w:r>
            <w:r w:rsidRPr="000F453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предприятия</w:t>
            </w:r>
          </w:p>
        </w:tc>
      </w:tr>
    </w:tbl>
    <w:p w14:paraId="422BB11F" w14:textId="760A05C5" w:rsidR="003113AF" w:rsidRPr="003330E6" w:rsidRDefault="003113AF" w:rsidP="003330E6">
      <w:pPr>
        <w:rPr>
          <w:sz w:val="24"/>
          <w:szCs w:val="24"/>
        </w:rPr>
      </w:pPr>
    </w:p>
    <w:sectPr w:rsidR="003113AF" w:rsidRPr="003330E6" w:rsidSect="006217FA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071FF"/>
    <w:multiLevelType w:val="hybridMultilevel"/>
    <w:tmpl w:val="1962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8664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C96"/>
    <w:rsid w:val="000F453C"/>
    <w:rsid w:val="00285FD2"/>
    <w:rsid w:val="003113AF"/>
    <w:rsid w:val="003330E6"/>
    <w:rsid w:val="00364C96"/>
    <w:rsid w:val="00384078"/>
    <w:rsid w:val="00433DF0"/>
    <w:rsid w:val="004B38BA"/>
    <w:rsid w:val="004E0A6D"/>
    <w:rsid w:val="004E2621"/>
    <w:rsid w:val="005D2A8D"/>
    <w:rsid w:val="006217FA"/>
    <w:rsid w:val="00641D05"/>
    <w:rsid w:val="006630DB"/>
    <w:rsid w:val="00715386"/>
    <w:rsid w:val="0075541D"/>
    <w:rsid w:val="00761D88"/>
    <w:rsid w:val="007829EA"/>
    <w:rsid w:val="0080467A"/>
    <w:rsid w:val="00813BFE"/>
    <w:rsid w:val="00872ADA"/>
    <w:rsid w:val="0095539F"/>
    <w:rsid w:val="00AD5B37"/>
    <w:rsid w:val="00B5607A"/>
    <w:rsid w:val="00BA0A0C"/>
    <w:rsid w:val="00D2707D"/>
    <w:rsid w:val="00D417C8"/>
    <w:rsid w:val="00D46310"/>
    <w:rsid w:val="00DB0B8B"/>
    <w:rsid w:val="00EE4463"/>
    <w:rsid w:val="00F531E0"/>
    <w:rsid w:val="00F637D2"/>
    <w:rsid w:val="00F75491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3D98"/>
  <w15:docId w15:val="{D9ECB577-9F02-43D1-BAB2-7CC6AD2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386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3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3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Егоренко</dc:creator>
  <cp:keywords/>
  <dc:description/>
  <cp:lastModifiedBy>Магомед Абакаров</cp:lastModifiedBy>
  <cp:revision>14</cp:revision>
  <cp:lastPrinted>2023-09-21T07:35:00Z</cp:lastPrinted>
  <dcterms:created xsi:type="dcterms:W3CDTF">2020-09-03T08:48:00Z</dcterms:created>
  <dcterms:modified xsi:type="dcterms:W3CDTF">2023-10-15T11:36:00Z</dcterms:modified>
</cp:coreProperties>
</file>